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新宋体" w:hAnsi="新宋体" w:eastAsia="仿宋_GB2312"/>
          <w:bCs/>
          <w:color w:val="auto"/>
          <w:sz w:val="32"/>
          <w:szCs w:val="32"/>
        </w:rPr>
      </w:pPr>
      <w:r>
        <w:rPr>
          <w:rFonts w:hint="eastAsia" w:ascii="新宋体" w:hAnsi="新宋体" w:eastAsia="仿宋_GB2312"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eastAsia" w:ascii="宋体" w:hAnsi="宋体"/>
          <w:b/>
          <w:color w:val="auto"/>
          <w:kern w:val="0"/>
          <w:sz w:val="36"/>
          <w:szCs w:val="36"/>
          <w:lang w:eastAsia="zh-CN"/>
        </w:rPr>
      </w:pPr>
      <w:r>
        <w:rPr>
          <w:rFonts w:hint="eastAsia" w:ascii="宋体" w:hAnsi="宋体"/>
          <w:b/>
          <w:color w:val="auto"/>
          <w:kern w:val="0"/>
          <w:sz w:val="36"/>
          <w:szCs w:val="36"/>
        </w:rPr>
        <w:t>2022年</w:t>
      </w:r>
      <w:r>
        <w:rPr>
          <w:rFonts w:hint="eastAsia" w:ascii="宋体" w:hAnsi="宋体"/>
          <w:b/>
          <w:color w:val="auto"/>
          <w:kern w:val="0"/>
          <w:sz w:val="36"/>
          <w:szCs w:val="36"/>
          <w:lang w:eastAsia="zh-CN"/>
        </w:rPr>
        <w:t>常德芷兰实验学校</w:t>
      </w:r>
      <w:r>
        <w:rPr>
          <w:rFonts w:hint="eastAsia" w:ascii="宋体" w:hAnsi="宋体"/>
          <w:b/>
          <w:color w:val="auto"/>
          <w:kern w:val="0"/>
          <w:sz w:val="36"/>
          <w:szCs w:val="36"/>
        </w:rPr>
        <w:t>公开招聘</w:t>
      </w:r>
      <w:r>
        <w:rPr>
          <w:rFonts w:hint="eastAsia" w:ascii="宋体" w:hAnsi="宋体"/>
          <w:b/>
          <w:color w:val="auto"/>
          <w:kern w:val="0"/>
          <w:sz w:val="36"/>
          <w:szCs w:val="36"/>
          <w:lang w:eastAsia="zh-CN"/>
        </w:rPr>
        <w:t>专业技术人员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eastAsia" w:ascii="宋体" w:hAnsi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/>
          <w:b/>
          <w:color w:val="auto"/>
          <w:kern w:val="0"/>
          <w:sz w:val="36"/>
          <w:szCs w:val="36"/>
          <w:lang w:eastAsia="zh-CN"/>
        </w:rPr>
        <w:t>中小学校工作</w:t>
      </w:r>
      <w:r>
        <w:rPr>
          <w:rFonts w:hint="eastAsia" w:ascii="宋体" w:hAnsi="宋体"/>
          <w:b/>
          <w:color w:val="auto"/>
          <w:kern w:val="0"/>
          <w:sz w:val="36"/>
          <w:szCs w:val="36"/>
        </w:rPr>
        <w:t>经历证明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rPr>
          <w:rFonts w:hint="eastAsia" w:ascii="宋体" w:hAnsi="宋体" w:cs="仿宋"/>
          <w:color w:val="auto"/>
          <w:kern w:val="0"/>
          <w:sz w:val="32"/>
          <w:szCs w:val="32"/>
        </w:rPr>
      </w:pPr>
      <w:r>
        <w:rPr>
          <w:rFonts w:ascii="宋体" w:hAnsi="宋体" w:cs="仿宋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常德市教育局：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兹有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同志，性别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，身份证号码：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，于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月至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月在我单位担任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工作，连续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特此证明！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640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              （学校公章）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640" w:firstLine="4640" w:firstLineChars="145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单位负责人签字：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640" w:firstLine="640" w:firstLineChars="200"/>
        <w:jc w:val="center"/>
        <w:rPr>
          <w:rFonts w:hint="eastAsia" w:ascii="仿宋" w:hAnsi="仿宋" w:eastAsia="仿宋" w:cs="仿宋"/>
          <w:color w:val="auto"/>
          <w:spacing w:val="-1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备注：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1.在现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学校未达到报考岗位要求的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经历年限的，需同时出示上一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学校的《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中小学校工作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经历证明》，有多个学校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经历的需分开出具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bookmarkStart w:id="0" w:name="_GoBack"/>
      <w:bookmarkEnd w:id="0"/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中小学校工作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经历证明》落款时间需为2022年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日期间。</w:t>
      </w:r>
    </w:p>
    <w:p/>
    <w:sectPr>
      <w:pgSz w:w="11906" w:h="16838"/>
      <w:pgMar w:top="1757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C61CC"/>
    <w:rsid w:val="2B425854"/>
    <w:rsid w:val="36615C97"/>
    <w:rsid w:val="6CA6766F"/>
    <w:rsid w:val="6F6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firstLine="883" w:firstLineChars="200"/>
      <w:jc w:val="center"/>
    </w:pPr>
    <w:rPr>
      <w:rFonts w:ascii="仿宋_GB2312" w:hAnsi="仿宋_GB2312" w:eastAsia="宋体" w:cs="宋体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2022-11-08T08:48:00Z</dcterms:created>
  <dc:creator>Administrator</dc:creator>
  <cp:lastModifiedBy>王朝飞</cp:lastModifiedBy>
  <cp:lastPrinted>2022-11-08T08:56:00Z</cp:lastPrinted>
  <dcterms:modified xsi:type="dcterms:W3CDTF">2022-11-09T01:53:51Z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