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u w:val="single"/>
          <w:lang w:eastAsia="zh-CN"/>
        </w:rPr>
        <w:t>室内设计专业</w:t>
      </w:r>
      <w:r>
        <w:rPr>
          <w:rFonts w:ascii="宋体" w:hAnsi="宋体" w:eastAsia="宋体"/>
          <w:b/>
          <w:sz w:val="44"/>
          <w:szCs w:val="44"/>
        </w:rPr>
        <w:t>教师岗位教学试讲篇目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1.教师试讲教材</w:t>
      </w:r>
      <w:r>
        <w:rPr>
          <w:rFonts w:hint="eastAsia" w:ascii="宋体" w:hAnsi="宋体" w:eastAsia="宋体"/>
          <w:sz w:val="32"/>
          <w:szCs w:val="32"/>
          <w:u w:val="single"/>
        </w:rPr>
        <w:t>《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中文版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AutoCAD2016室内装潢设计案例教程</w:t>
      </w:r>
      <w:r>
        <w:rPr>
          <w:rFonts w:hint="eastAsia" w:ascii="宋体" w:hAnsi="宋体" w:eastAsia="宋体"/>
          <w:sz w:val="32"/>
          <w:szCs w:val="32"/>
          <w:u w:val="single"/>
        </w:rPr>
        <w:t>》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/>
          <w:sz w:val="32"/>
          <w:szCs w:val="32"/>
          <w:u w:val="single"/>
          <w:lang w:eastAsia="zh-CN"/>
        </w:rPr>
      </w:pPr>
      <w:r>
        <w:rPr>
          <w:rFonts w:hint="eastAsia" w:ascii="宋体" w:hAnsi="宋体" w:eastAsia="宋体"/>
          <w:sz w:val="32"/>
          <w:szCs w:val="32"/>
        </w:rPr>
        <w:t>2.试讲教材主编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徐海峰、胡洁、刘重桂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3.试讲教材出版社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江苏大学</w:t>
      </w:r>
      <w:r>
        <w:rPr>
          <w:rFonts w:hint="eastAsia" w:ascii="宋体" w:hAnsi="宋体" w:eastAsia="宋体"/>
          <w:sz w:val="32"/>
          <w:szCs w:val="32"/>
          <w:u w:val="single"/>
        </w:rPr>
        <w:t>出版社</w:t>
      </w:r>
    </w:p>
    <w:p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374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6374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课题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第二章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第一节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案例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1——绘制住宅户型图中的墙体和窗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restart"/>
          </w:tcPr>
          <w:p>
            <w:pPr>
              <w:jc w:val="both"/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考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生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抽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签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确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第三章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第三节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创建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A3样板文件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3.3.5绘制图框、标签栏及会签栏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66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第五章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第三节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绘制开关布置图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141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145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第五章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第六节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绘制住宅室内立面图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5.6.2绘制沙发背景墙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73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第五章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第七节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绘制住宅室内构造详图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5.7.5绘制主卧衣柜构造详图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172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174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第六章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第二节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划分并布置办公空间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180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-1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85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第六章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第四节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绘制办公空间地面材料图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196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-1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99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第七章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第二节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绘制办公空间顶棚平面图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7.2.4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绘制总经理办公室顶棚平面图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209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-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211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D5A95"/>
    <w:rsid w:val="0EAC670C"/>
    <w:rsid w:val="3617525C"/>
    <w:rsid w:val="38CA5D21"/>
    <w:rsid w:val="44DD1BCB"/>
    <w:rsid w:val="6A1D1522"/>
    <w:rsid w:val="6D28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2022-03-17T02:48:40Z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C23072B0F86B49E3AB03667D216254A8</vt:lpwstr>
  </property>
</Properties>
</file>