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u w:val="single"/>
        </w:rPr>
        <w:t>汽车维修专业教师</w:t>
      </w:r>
      <w:r>
        <w:rPr>
          <w:rFonts w:ascii="宋体" w:hAnsi="宋体" w:eastAsia="宋体"/>
          <w:b/>
          <w:sz w:val="44"/>
          <w:szCs w:val="44"/>
        </w:rPr>
        <w:t>岗位教学试讲篇目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1.教师试讲教材</w:t>
      </w:r>
      <w:r>
        <w:rPr>
          <w:rFonts w:hint="eastAsia" w:ascii="宋体" w:hAnsi="宋体" w:eastAsia="宋体"/>
          <w:sz w:val="32"/>
          <w:szCs w:val="32"/>
          <w:u w:val="single"/>
        </w:rPr>
        <w:t>《汽车发动机构造与维修》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2.试讲教材总主编</w:t>
      </w:r>
      <w:r>
        <w:rPr>
          <w:rFonts w:hint="eastAsia" w:ascii="宋体" w:hAnsi="宋体" w:eastAsia="宋体"/>
          <w:sz w:val="32"/>
          <w:szCs w:val="32"/>
          <w:u w:val="single"/>
        </w:rPr>
        <w:t>周乐山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3.试讲教材出版社</w:t>
      </w:r>
      <w:r>
        <w:rPr>
          <w:rFonts w:hint="eastAsia" w:ascii="宋体" w:hAnsi="宋体" w:eastAsia="宋体"/>
          <w:sz w:val="32"/>
          <w:szCs w:val="32"/>
          <w:u w:val="single"/>
        </w:rPr>
        <w:t>北京师范大学出版社</w:t>
      </w:r>
    </w:p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374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序号</w:t>
            </w:r>
          </w:p>
        </w:tc>
        <w:tc>
          <w:tcPr>
            <w:tcW w:w="6374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课题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《了解发动机》（页面2-8）</w:t>
            </w:r>
          </w:p>
        </w:tc>
        <w:tc>
          <w:tcPr>
            <w:tcW w:w="1331" w:type="dxa"/>
            <w:vMerge w:val="restart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考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生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抽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签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确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定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其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《分析发动机的工作原理》（页面19-24）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《配气机构的认知》（页面28-32）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《燃料供给系统的认知》（页面112-117）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5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《点火系统的认知》（页面134-137）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《火花塞的更换》（页面141-144）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7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《冷却系统的认知》（页面151-155）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《节温器的更换》（页面160——163）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/>
    <w:p/>
    <w:p/>
    <w:p>
      <w:bookmarkStart w:id="0" w:name="_GoBack"/>
      <w:bookmarkEnd w:id="0"/>
    </w:p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5DF"/>
    <w:rsid w:val="00307C8C"/>
    <w:rsid w:val="003A292A"/>
    <w:rsid w:val="003A7319"/>
    <w:rsid w:val="00480799"/>
    <w:rsid w:val="004D5640"/>
    <w:rsid w:val="00697696"/>
    <w:rsid w:val="00711409"/>
    <w:rsid w:val="00782465"/>
    <w:rsid w:val="008025DF"/>
    <w:rsid w:val="00B07A0C"/>
    <w:rsid w:val="00C43D4F"/>
    <w:rsid w:val="00C44674"/>
    <w:rsid w:val="00E72298"/>
    <w:rsid w:val="00EF1D4E"/>
    <w:rsid w:val="00FB4E32"/>
    <w:rsid w:val="02D55A02"/>
    <w:rsid w:val="0A2E5185"/>
    <w:rsid w:val="0EAC670C"/>
    <w:rsid w:val="13433F0E"/>
    <w:rsid w:val="174450F4"/>
    <w:rsid w:val="174E4431"/>
    <w:rsid w:val="27297342"/>
    <w:rsid w:val="2AC84B38"/>
    <w:rsid w:val="2BC530E5"/>
    <w:rsid w:val="35805566"/>
    <w:rsid w:val="35D1404B"/>
    <w:rsid w:val="3DA212D7"/>
    <w:rsid w:val="3F206DD1"/>
    <w:rsid w:val="468321F5"/>
    <w:rsid w:val="4AA11826"/>
    <w:rsid w:val="4FA54441"/>
    <w:rsid w:val="54763B93"/>
    <w:rsid w:val="564901B7"/>
    <w:rsid w:val="5B0B4BEF"/>
    <w:rsid w:val="609927F8"/>
    <w:rsid w:val="63B0048D"/>
    <w:rsid w:val="644F462A"/>
    <w:rsid w:val="676E1597"/>
    <w:rsid w:val="696C338C"/>
    <w:rsid w:val="714735DD"/>
    <w:rsid w:val="7A1E2DAA"/>
    <w:rsid w:val="7CEF27F2"/>
    <w:rsid w:val="7F40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53</Words>
  <Characters>308</Characters>
  <Lines>2</Lines>
  <Paragraphs>1</Paragraphs>
  <TotalTime>45</TotalTime>
  <ScaleCrop>false</ScaleCrop>
  <LinksUpToDate>false</LinksUpToDate>
  <CharactersWithSpaces>360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2022-03-17T02:47:34Z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C1A5959520EC421FA5E08E9E72D37B72</vt:lpwstr>
  </property>
</Properties>
</file>